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ED" w:rsidRDefault="00A61CED" w:rsidP="00A61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CE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</w:t>
      </w:r>
      <w:r w:rsidR="00337CE9">
        <w:rPr>
          <w:rFonts w:ascii="Times New Roman" w:hAnsi="Times New Roman" w:cs="Times New Roman"/>
          <w:sz w:val="24"/>
          <w:szCs w:val="24"/>
        </w:rPr>
        <w:t>обще</w:t>
      </w:r>
      <w:r w:rsidRPr="00A61CED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proofErr w:type="spellStart"/>
      <w:r w:rsidR="006E36F7">
        <w:rPr>
          <w:rFonts w:ascii="Times New Roman" w:hAnsi="Times New Roman" w:cs="Times New Roman"/>
          <w:sz w:val="24"/>
          <w:szCs w:val="24"/>
        </w:rPr>
        <w:t>Цолод</w:t>
      </w:r>
      <w:r w:rsidR="00337CE9">
        <w:rPr>
          <w:rFonts w:ascii="Times New Roman" w:hAnsi="Times New Roman" w:cs="Times New Roman"/>
          <w:sz w:val="24"/>
          <w:szCs w:val="24"/>
        </w:rPr>
        <w:t>инский</w:t>
      </w:r>
      <w:proofErr w:type="spellEnd"/>
      <w:r w:rsidR="00337CE9">
        <w:rPr>
          <w:rFonts w:ascii="Times New Roman" w:hAnsi="Times New Roman" w:cs="Times New Roman"/>
          <w:sz w:val="24"/>
          <w:szCs w:val="24"/>
        </w:rPr>
        <w:t xml:space="preserve"> д</w:t>
      </w:r>
      <w:r w:rsidRPr="00A61CED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6E36F7">
        <w:rPr>
          <w:rFonts w:ascii="Times New Roman" w:hAnsi="Times New Roman" w:cs="Times New Roman"/>
          <w:sz w:val="24"/>
          <w:szCs w:val="24"/>
        </w:rPr>
        <w:t>«Улыбка</w:t>
      </w:r>
      <w:bookmarkStart w:id="0" w:name="_GoBack"/>
      <w:bookmarkEnd w:id="0"/>
      <w:r w:rsidRPr="00A61CED">
        <w:rPr>
          <w:rFonts w:ascii="Times New Roman" w:hAnsi="Times New Roman" w:cs="Times New Roman"/>
          <w:sz w:val="24"/>
          <w:szCs w:val="24"/>
        </w:rPr>
        <w:t xml:space="preserve">»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61CED" w:rsidTr="00163490">
        <w:tc>
          <w:tcPr>
            <w:tcW w:w="5068" w:type="dxa"/>
          </w:tcPr>
          <w:p w:rsidR="00A61CED" w:rsidRDefault="00A61CED" w:rsidP="00A61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996A7F" w:rsidRDefault="00AD2B3D" w:rsidP="00A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1CED">
              <w:rPr>
                <w:rFonts w:ascii="Times New Roman" w:hAnsi="Times New Roman" w:cs="Times New Roman"/>
                <w:sz w:val="24"/>
                <w:szCs w:val="24"/>
              </w:rPr>
              <w:t>а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седании педагогического совета </w:t>
            </w:r>
          </w:p>
          <w:p w:rsidR="00A61CED" w:rsidRDefault="00A61CED" w:rsidP="00A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:rsidR="00A61CED" w:rsidRDefault="00163490" w:rsidP="00A61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61CED" w:rsidRDefault="00163490" w:rsidP="003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1CED">
              <w:rPr>
                <w:rFonts w:ascii="Times New Roman" w:hAnsi="Times New Roman" w:cs="Times New Roman"/>
                <w:sz w:val="24"/>
                <w:szCs w:val="24"/>
              </w:rPr>
              <w:t xml:space="preserve">риказом заведующего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 w:rsidR="006E36F7">
              <w:rPr>
                <w:rFonts w:ascii="Times New Roman" w:hAnsi="Times New Roman" w:cs="Times New Roman"/>
                <w:sz w:val="24"/>
                <w:szCs w:val="24"/>
              </w:rPr>
              <w:t>«Улыбка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61C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37CE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71EED">
              <w:rPr>
                <w:rFonts w:ascii="Times New Roman" w:hAnsi="Times New Roman" w:cs="Times New Roman"/>
                <w:sz w:val="24"/>
                <w:szCs w:val="24"/>
              </w:rPr>
              <w:t xml:space="preserve"> от 31.08.201__</w:t>
            </w:r>
            <w:r w:rsidR="00A6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63490" w:rsidRDefault="00163490" w:rsidP="00A61C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Default="00163490" w:rsidP="00163490">
      <w:pPr>
        <w:tabs>
          <w:tab w:val="left" w:pos="36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3490" w:rsidRPr="00163490" w:rsidRDefault="00163490" w:rsidP="00163490">
      <w:pPr>
        <w:tabs>
          <w:tab w:val="left" w:pos="3632"/>
        </w:tabs>
        <w:rPr>
          <w:rFonts w:ascii="Times New Roman" w:hAnsi="Times New Roman" w:cs="Times New Roman"/>
          <w:sz w:val="24"/>
          <w:szCs w:val="24"/>
        </w:rPr>
      </w:pPr>
    </w:p>
    <w:p w:rsid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63490">
        <w:rPr>
          <w:rFonts w:ascii="Times New Roman" w:hAnsi="Times New Roman" w:cs="Times New Roman"/>
          <w:sz w:val="40"/>
          <w:szCs w:val="40"/>
        </w:rPr>
        <w:t>Положение об аттестационной комиссии по аттестации педагогических работников в целях подтверждения соответствия занимаемой должности</w:t>
      </w:r>
      <w:r w:rsidR="006E36F7">
        <w:rPr>
          <w:rFonts w:ascii="Times New Roman" w:hAnsi="Times New Roman" w:cs="Times New Roman"/>
          <w:sz w:val="40"/>
          <w:szCs w:val="40"/>
        </w:rPr>
        <w:t xml:space="preserve"> в МБДОУ «</w:t>
      </w:r>
      <w:proofErr w:type="spellStart"/>
      <w:r w:rsidR="006E36F7">
        <w:rPr>
          <w:rFonts w:ascii="Times New Roman" w:hAnsi="Times New Roman" w:cs="Times New Roman"/>
          <w:sz w:val="40"/>
          <w:szCs w:val="40"/>
        </w:rPr>
        <w:t>Цолодинском</w:t>
      </w:r>
      <w:proofErr w:type="spellEnd"/>
      <w:r w:rsidR="006E36F7">
        <w:rPr>
          <w:rFonts w:ascii="Times New Roman" w:hAnsi="Times New Roman" w:cs="Times New Roman"/>
          <w:sz w:val="40"/>
          <w:szCs w:val="40"/>
        </w:rPr>
        <w:t xml:space="preserve"> детском саду «Улыбка</w:t>
      </w:r>
      <w:r w:rsidR="00C71EED">
        <w:rPr>
          <w:rFonts w:ascii="Times New Roman" w:hAnsi="Times New Roman" w:cs="Times New Roman"/>
          <w:sz w:val="40"/>
          <w:szCs w:val="40"/>
        </w:rPr>
        <w:t>»</w:t>
      </w:r>
    </w:p>
    <w:p w:rsidR="00163490" w:rsidRDefault="00163490" w:rsidP="0016349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rPr>
          <w:rFonts w:ascii="Times New Roman" w:hAnsi="Times New Roman" w:cs="Times New Roman"/>
          <w:sz w:val="24"/>
          <w:szCs w:val="24"/>
        </w:rPr>
      </w:pPr>
    </w:p>
    <w:p w:rsidR="00163490" w:rsidRDefault="00163490" w:rsidP="001634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B3D" w:rsidRPr="00AD2B3D" w:rsidRDefault="00AD2B3D" w:rsidP="002F3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3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AD2B3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AD2B3D" w:rsidRPr="00AD2B3D" w:rsidRDefault="00AD2B3D" w:rsidP="00AD2B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Настоящее Положение регламентирует порядок создания и деятельности аттестационной коми</w:t>
      </w:r>
      <w:r>
        <w:rPr>
          <w:rFonts w:ascii="Times New Roman" w:hAnsi="Times New Roman" w:cs="Times New Roman"/>
          <w:sz w:val="24"/>
          <w:szCs w:val="24"/>
        </w:rPr>
        <w:t xml:space="preserve">ссии МБДОУ «Детский </w:t>
      </w:r>
      <w:r w:rsidR="006E36F7">
        <w:rPr>
          <w:rFonts w:ascii="Times New Roman" w:hAnsi="Times New Roman" w:cs="Times New Roman"/>
          <w:sz w:val="24"/>
          <w:szCs w:val="24"/>
        </w:rPr>
        <w:t>«Улыбка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D2B3D">
        <w:rPr>
          <w:rFonts w:ascii="Times New Roman" w:hAnsi="Times New Roman" w:cs="Times New Roman"/>
          <w:sz w:val="24"/>
          <w:szCs w:val="24"/>
        </w:rPr>
        <w:t>по аттес</w:t>
      </w:r>
      <w:r>
        <w:rPr>
          <w:rFonts w:ascii="Times New Roman" w:hAnsi="Times New Roman" w:cs="Times New Roman"/>
          <w:sz w:val="24"/>
          <w:szCs w:val="24"/>
        </w:rPr>
        <w:t>тации педагогических работников   в целях</w:t>
      </w:r>
      <w:r w:rsidRPr="00AD2B3D">
        <w:rPr>
          <w:rFonts w:ascii="Times New Roman" w:hAnsi="Times New Roman" w:cs="Times New Roman"/>
          <w:sz w:val="24"/>
          <w:szCs w:val="24"/>
        </w:rPr>
        <w:t xml:space="preserve"> подтверждения соответствия занимаемой должности.</w:t>
      </w:r>
    </w:p>
    <w:p w:rsidR="00AD2B3D" w:rsidRPr="00AD2B3D" w:rsidRDefault="00AD2B3D" w:rsidP="00AD2B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Целью создания комиссии является проведение аттестации педагогических </w:t>
      </w:r>
      <w:proofErr w:type="gramStart"/>
      <w:r w:rsidRPr="00AD2B3D">
        <w:rPr>
          <w:rFonts w:ascii="Times New Roman" w:hAnsi="Times New Roman" w:cs="Times New Roman"/>
          <w:sz w:val="24"/>
          <w:szCs w:val="24"/>
        </w:rPr>
        <w:t>работников  МБДОУ</w:t>
      </w:r>
      <w:proofErr w:type="gramEnd"/>
      <w:r w:rsidRPr="00AD2B3D">
        <w:rPr>
          <w:rFonts w:ascii="Times New Roman" w:hAnsi="Times New Roman" w:cs="Times New Roman"/>
          <w:sz w:val="24"/>
          <w:szCs w:val="24"/>
        </w:rPr>
        <w:t xml:space="preserve"> «Детски</w:t>
      </w:r>
      <w:r>
        <w:rPr>
          <w:rFonts w:ascii="Times New Roman" w:hAnsi="Times New Roman" w:cs="Times New Roman"/>
          <w:sz w:val="24"/>
          <w:szCs w:val="24"/>
        </w:rPr>
        <w:t xml:space="preserve">й сад </w:t>
      </w:r>
      <w:r w:rsidR="006E36F7">
        <w:rPr>
          <w:rFonts w:ascii="Times New Roman" w:hAnsi="Times New Roman" w:cs="Times New Roman"/>
          <w:sz w:val="24"/>
          <w:szCs w:val="24"/>
        </w:rPr>
        <w:t>«Улыбка</w:t>
      </w:r>
      <w:r w:rsidR="00337CE9">
        <w:rPr>
          <w:rFonts w:ascii="Times New Roman" w:hAnsi="Times New Roman" w:cs="Times New Roman"/>
          <w:sz w:val="24"/>
          <w:szCs w:val="24"/>
        </w:rPr>
        <w:t xml:space="preserve">» </w:t>
      </w:r>
      <w:r w:rsidRPr="00AD2B3D">
        <w:rPr>
          <w:rFonts w:ascii="Times New Roman" w:hAnsi="Times New Roman" w:cs="Times New Roman"/>
          <w:sz w:val="24"/>
          <w:szCs w:val="24"/>
        </w:rPr>
        <w:t xml:space="preserve">с целью  подтверждения соответствия педагогических работников занимаемым ими должностям на основе оценки их профессиональной деятельности. </w:t>
      </w:r>
    </w:p>
    <w:p w:rsidR="00AD2B3D" w:rsidRPr="00AD2B3D" w:rsidRDefault="00AD2B3D" w:rsidP="00AD2B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:rsidR="00AD2B3D" w:rsidRPr="00AD2B3D" w:rsidRDefault="00AD2B3D" w:rsidP="00AD2B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Комиссия в своей работе руководствуется законодательством Российской Федерации, нормативными правовыми актами Министерства образования и науки Российской Федерации, Республики </w:t>
      </w:r>
      <w:r w:rsidR="00337CE9">
        <w:rPr>
          <w:rFonts w:ascii="Times New Roman" w:hAnsi="Times New Roman" w:cs="Times New Roman"/>
          <w:sz w:val="24"/>
          <w:szCs w:val="24"/>
        </w:rPr>
        <w:t>Дагестан</w:t>
      </w:r>
      <w:r w:rsidRPr="00AD2B3D">
        <w:rPr>
          <w:rFonts w:ascii="Times New Roman" w:hAnsi="Times New Roman" w:cs="Times New Roman"/>
          <w:sz w:val="24"/>
          <w:szCs w:val="24"/>
        </w:rPr>
        <w:t xml:space="preserve"> по вопросам аттестации педагогических работников государственных и муниципальных учреждений и настоящим Положением.</w:t>
      </w:r>
    </w:p>
    <w:p w:rsidR="00AD2B3D" w:rsidRPr="00AD2B3D" w:rsidRDefault="00AD2B3D" w:rsidP="002F3AF8">
      <w:pPr>
        <w:rPr>
          <w:rFonts w:ascii="Times New Roman" w:hAnsi="Times New Roman" w:cs="Times New Roman"/>
          <w:sz w:val="24"/>
          <w:szCs w:val="24"/>
        </w:rPr>
      </w:pPr>
    </w:p>
    <w:p w:rsidR="00AD2B3D" w:rsidRPr="002F3AF8" w:rsidRDefault="00AD2B3D" w:rsidP="002F3AF8">
      <w:pPr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3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D2B3D">
        <w:rPr>
          <w:rFonts w:ascii="Times New Roman" w:hAnsi="Times New Roman" w:cs="Times New Roman"/>
          <w:b/>
          <w:sz w:val="24"/>
          <w:szCs w:val="24"/>
        </w:rPr>
        <w:t>. Основные задачи комиссии</w:t>
      </w:r>
    </w:p>
    <w:p w:rsidR="00AD2B3D" w:rsidRPr="00AD2B3D" w:rsidRDefault="00AD2B3D" w:rsidP="00AD2B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AD2B3D" w:rsidRPr="00AD2B3D" w:rsidRDefault="00AD2B3D" w:rsidP="00AD2B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проведение аттестации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МБДОУ «Детский сад </w:t>
      </w:r>
      <w:r w:rsidR="006E36F7">
        <w:rPr>
          <w:rFonts w:ascii="Times New Roman" w:hAnsi="Times New Roman" w:cs="Times New Roman"/>
          <w:sz w:val="24"/>
          <w:szCs w:val="24"/>
        </w:rPr>
        <w:t>«Улыбка</w:t>
      </w:r>
      <w:r w:rsidR="00337CE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 целях</w:t>
      </w:r>
      <w:r w:rsidRPr="00AD2B3D">
        <w:rPr>
          <w:rFonts w:ascii="Times New Roman" w:hAnsi="Times New Roman" w:cs="Times New Roman"/>
          <w:sz w:val="24"/>
          <w:szCs w:val="24"/>
        </w:rPr>
        <w:t xml:space="preserve"> подтверждения соответствия занимаемой должности;</w:t>
      </w:r>
    </w:p>
    <w:p w:rsidR="00AD2B3D" w:rsidRPr="00AD2B3D" w:rsidRDefault="00AD2B3D" w:rsidP="00AD2B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подготовка предложений по совершенствованию аттестации педагогически</w:t>
      </w:r>
      <w:r>
        <w:rPr>
          <w:rFonts w:ascii="Times New Roman" w:hAnsi="Times New Roman" w:cs="Times New Roman"/>
          <w:sz w:val="24"/>
          <w:szCs w:val="24"/>
        </w:rPr>
        <w:t>х работников учреждения в целях</w:t>
      </w:r>
      <w:r w:rsidRPr="00AD2B3D">
        <w:rPr>
          <w:rFonts w:ascii="Times New Roman" w:hAnsi="Times New Roman" w:cs="Times New Roman"/>
          <w:sz w:val="24"/>
          <w:szCs w:val="24"/>
        </w:rPr>
        <w:t xml:space="preserve"> подтверждения соответствия занимаемой должности.</w:t>
      </w:r>
    </w:p>
    <w:p w:rsidR="00AD2B3D" w:rsidRPr="00AD2B3D" w:rsidRDefault="00AD2B3D" w:rsidP="00AD2B3D">
      <w:pPr>
        <w:rPr>
          <w:rFonts w:ascii="Times New Roman" w:hAnsi="Times New Roman" w:cs="Times New Roman"/>
          <w:sz w:val="24"/>
          <w:szCs w:val="24"/>
        </w:rPr>
      </w:pPr>
    </w:p>
    <w:p w:rsidR="00AD2B3D" w:rsidRPr="00AD2B3D" w:rsidRDefault="00AD2B3D" w:rsidP="00AD2B3D">
      <w:pPr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3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D2B3D">
        <w:rPr>
          <w:rFonts w:ascii="Times New Roman" w:hAnsi="Times New Roman" w:cs="Times New Roman"/>
          <w:b/>
          <w:sz w:val="24"/>
          <w:szCs w:val="24"/>
        </w:rPr>
        <w:t>. Состав комиссии</w:t>
      </w:r>
    </w:p>
    <w:p w:rsidR="00AD2B3D" w:rsidRPr="00AD2B3D" w:rsidRDefault="00AD2B3D" w:rsidP="00AD2B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           3.1 Комиссия в составе председателя </w:t>
      </w:r>
      <w:proofErr w:type="gramStart"/>
      <w:r w:rsidRPr="00AD2B3D">
        <w:rPr>
          <w:rFonts w:ascii="Times New Roman" w:hAnsi="Times New Roman" w:cs="Times New Roman"/>
          <w:sz w:val="24"/>
          <w:szCs w:val="24"/>
        </w:rPr>
        <w:t>комиссии,  заместителя</w:t>
      </w:r>
      <w:proofErr w:type="gramEnd"/>
      <w:r w:rsidRPr="00AD2B3D">
        <w:rPr>
          <w:rFonts w:ascii="Times New Roman" w:hAnsi="Times New Roman" w:cs="Times New Roman"/>
          <w:sz w:val="24"/>
          <w:szCs w:val="24"/>
        </w:rPr>
        <w:t xml:space="preserve"> председателя и членов комиссии формируется из числа педагогов  </w:t>
      </w:r>
      <w:proofErr w:type="spellStart"/>
      <w:r w:rsidRPr="00AD2B3D">
        <w:rPr>
          <w:rFonts w:ascii="Times New Roman" w:hAnsi="Times New Roman" w:cs="Times New Roman"/>
          <w:sz w:val="24"/>
          <w:szCs w:val="24"/>
        </w:rPr>
        <w:t>МБДОУ«Детский</w:t>
      </w:r>
      <w:proofErr w:type="spellEnd"/>
      <w:r w:rsidRPr="00AD2B3D">
        <w:rPr>
          <w:rFonts w:ascii="Times New Roman" w:hAnsi="Times New Roman" w:cs="Times New Roman"/>
          <w:sz w:val="24"/>
          <w:szCs w:val="24"/>
        </w:rPr>
        <w:t xml:space="preserve"> сад </w:t>
      </w:r>
      <w:r w:rsidR="006E36F7">
        <w:rPr>
          <w:rFonts w:ascii="Times New Roman" w:hAnsi="Times New Roman" w:cs="Times New Roman"/>
          <w:sz w:val="24"/>
          <w:szCs w:val="24"/>
        </w:rPr>
        <w:t>«Улыбка</w:t>
      </w:r>
      <w:r w:rsidR="00337CE9">
        <w:rPr>
          <w:rFonts w:ascii="Times New Roman" w:hAnsi="Times New Roman" w:cs="Times New Roman"/>
          <w:sz w:val="24"/>
          <w:szCs w:val="24"/>
        </w:rPr>
        <w:t>»</w:t>
      </w:r>
      <w:r w:rsidRPr="00AD2B3D">
        <w:rPr>
          <w:rFonts w:ascii="Times New Roman" w:hAnsi="Times New Roman" w:cs="Times New Roman"/>
          <w:sz w:val="24"/>
          <w:szCs w:val="24"/>
        </w:rPr>
        <w:t xml:space="preserve">. </w:t>
      </w:r>
      <w:r w:rsidRPr="00AD2B3D">
        <w:rPr>
          <w:rFonts w:ascii="Times New Roman" w:hAnsi="Times New Roman" w:cs="Times New Roman"/>
          <w:sz w:val="24"/>
          <w:szCs w:val="24"/>
        </w:rPr>
        <w:tab/>
      </w:r>
    </w:p>
    <w:p w:rsidR="00AD2B3D" w:rsidRPr="00AD2B3D" w:rsidRDefault="00AD2B3D" w:rsidP="00AD2B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          3.2. Персональный состав комиссии утверждается приказом руководителя ДОУ  сроком на 1 год.</w:t>
      </w:r>
      <w:r w:rsidRPr="00AD2B3D">
        <w:rPr>
          <w:rFonts w:ascii="Times New Roman" w:hAnsi="Times New Roman" w:cs="Times New Roman"/>
          <w:sz w:val="24"/>
          <w:szCs w:val="24"/>
        </w:rPr>
        <w:tab/>
      </w:r>
    </w:p>
    <w:p w:rsidR="00AD2B3D" w:rsidRPr="00AD2B3D" w:rsidRDefault="00AD2B3D" w:rsidP="00AD2B3D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3.3. Состав комиссии формируются таким образом, чтобы была исключена возможность конфликта интересов, который мог бы повлиять на принимаемые комиссией решения.</w:t>
      </w:r>
    </w:p>
    <w:p w:rsidR="00AD2B3D" w:rsidRPr="00AD2B3D" w:rsidRDefault="00AD2B3D" w:rsidP="00AD2B3D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3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D2B3D">
        <w:rPr>
          <w:rFonts w:ascii="Times New Roman" w:hAnsi="Times New Roman" w:cs="Times New Roman"/>
          <w:b/>
          <w:sz w:val="24"/>
          <w:szCs w:val="24"/>
        </w:rPr>
        <w:t>. Регламент работы комиссии</w:t>
      </w:r>
    </w:p>
    <w:p w:rsidR="00AD2B3D" w:rsidRPr="00AD2B3D" w:rsidRDefault="00AD2B3D" w:rsidP="00AD2B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Руководство работой комиссии осуществляет ее председатель. Председателем комиссии является руководитель  образовательного учреждения. </w:t>
      </w:r>
    </w:p>
    <w:p w:rsidR="00AD2B3D" w:rsidRPr="00AD2B3D" w:rsidRDefault="00AD2B3D" w:rsidP="00AD2B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Заседания комиссии проводятся по графику, утвержденному приказом руководителя образовательного учреждения,</w:t>
      </w:r>
      <w:r w:rsidRPr="00AD2B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2B3D">
        <w:rPr>
          <w:rFonts w:ascii="Times New Roman" w:hAnsi="Times New Roman" w:cs="Times New Roman"/>
          <w:sz w:val="24"/>
          <w:szCs w:val="24"/>
        </w:rPr>
        <w:t>по мере поступления документов на аттестацию.</w:t>
      </w:r>
    </w:p>
    <w:p w:rsidR="00AD2B3D" w:rsidRPr="00AD2B3D" w:rsidRDefault="00AD2B3D" w:rsidP="00AD2B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Заседания комиссии проводятся под руководством председателя  комиссии.</w:t>
      </w:r>
    </w:p>
    <w:p w:rsidR="00AD2B3D" w:rsidRPr="00AD2B3D" w:rsidRDefault="00AD2B3D" w:rsidP="00AD2B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присутствуют не менее двух третей </w:t>
      </w:r>
      <w:r>
        <w:rPr>
          <w:rFonts w:ascii="Times New Roman" w:hAnsi="Times New Roman" w:cs="Times New Roman"/>
          <w:sz w:val="24"/>
          <w:szCs w:val="24"/>
        </w:rPr>
        <w:t xml:space="preserve">из общего числа </w:t>
      </w:r>
      <w:r w:rsidRPr="00AD2B3D">
        <w:rPr>
          <w:rFonts w:ascii="Times New Roman" w:hAnsi="Times New Roman" w:cs="Times New Roman"/>
          <w:sz w:val="24"/>
          <w:szCs w:val="24"/>
        </w:rPr>
        <w:t>ее членов.</w:t>
      </w:r>
    </w:p>
    <w:p w:rsidR="00AD2B3D" w:rsidRPr="00AD2B3D" w:rsidRDefault="00AD2B3D" w:rsidP="00AD2B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Сроки проведения аттестации для каждого педагогического работника  устанавливаются комиссией индивидуально в соответствии с графиком. При составлении графика должны учитываться сроки действия ранее установленных квалификационных категорий.</w:t>
      </w:r>
    </w:p>
    <w:p w:rsidR="00AD2B3D" w:rsidRPr="00AD2B3D" w:rsidRDefault="00AD2B3D" w:rsidP="00AD2B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Продолжительность аттестации для каждого педагогического работника с начала ее проведения и до принятия решения комиссии не должна превышать двух месяцев.</w:t>
      </w:r>
    </w:p>
    <w:p w:rsidR="00AD2B3D" w:rsidRPr="00AD2B3D" w:rsidRDefault="00AD2B3D" w:rsidP="00AD2B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 По результатам аттестации педагогическ</w:t>
      </w:r>
      <w:r w:rsidR="008028CC">
        <w:rPr>
          <w:rFonts w:ascii="Times New Roman" w:hAnsi="Times New Roman" w:cs="Times New Roman"/>
          <w:sz w:val="24"/>
          <w:szCs w:val="24"/>
        </w:rPr>
        <w:t>ого работника в целях</w:t>
      </w:r>
      <w:r w:rsidRPr="00AD2B3D">
        <w:rPr>
          <w:rFonts w:ascii="Times New Roman" w:hAnsi="Times New Roman" w:cs="Times New Roman"/>
          <w:sz w:val="24"/>
          <w:szCs w:val="24"/>
        </w:rPr>
        <w:t xml:space="preserve"> подтверждения соответствия занимаемой должности аттестационная комиссия принимает одно из следующих решений:</w:t>
      </w:r>
    </w:p>
    <w:p w:rsidR="00AD2B3D" w:rsidRPr="00AD2B3D" w:rsidRDefault="00AD2B3D" w:rsidP="00AD2B3D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- соответствует занимаемой должности (указывается должность работника);</w:t>
      </w:r>
    </w:p>
    <w:p w:rsidR="00AD2B3D" w:rsidRPr="00AD2B3D" w:rsidRDefault="00AD2B3D" w:rsidP="00AD2B3D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- не соответствует занимаемой должности (указывается должность работника).</w:t>
      </w:r>
    </w:p>
    <w:p w:rsidR="00AD2B3D" w:rsidRPr="00AD2B3D" w:rsidRDefault="00AD2B3D" w:rsidP="00AD2B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Решение принимается большинством голосов </w:t>
      </w:r>
      <w:r w:rsidR="008028CC">
        <w:rPr>
          <w:rFonts w:ascii="Times New Roman" w:hAnsi="Times New Roman" w:cs="Times New Roman"/>
          <w:sz w:val="24"/>
          <w:szCs w:val="24"/>
        </w:rPr>
        <w:t xml:space="preserve">в отсутствии аттестуемого </w:t>
      </w:r>
      <w:r w:rsidRPr="00AD2B3D">
        <w:rPr>
          <w:rFonts w:ascii="Times New Roman" w:hAnsi="Times New Roman" w:cs="Times New Roman"/>
          <w:sz w:val="24"/>
          <w:szCs w:val="24"/>
        </w:rPr>
        <w:t xml:space="preserve">открытым голосованием и считается принятым, если в голосовании участвовало не менее двух третей состава комиссии. </w:t>
      </w:r>
    </w:p>
    <w:p w:rsidR="00AD2B3D" w:rsidRPr="00996A7F" w:rsidRDefault="00AD2B3D" w:rsidP="00996A7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Решение комиссии оформляется протоколом, который подписывается председателем,  ответственным секретарем и членами комиссии, принимавшими участие в голосовании. </w:t>
      </w:r>
    </w:p>
    <w:p w:rsidR="00AD2B3D" w:rsidRPr="00AD2B3D" w:rsidRDefault="00AD2B3D" w:rsidP="008028C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3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D2B3D">
        <w:rPr>
          <w:rFonts w:ascii="Times New Roman" w:hAnsi="Times New Roman" w:cs="Times New Roman"/>
          <w:b/>
          <w:sz w:val="24"/>
          <w:szCs w:val="24"/>
        </w:rPr>
        <w:t>. Права и обязанности членов комиссии</w:t>
      </w:r>
    </w:p>
    <w:p w:rsidR="00AD2B3D" w:rsidRPr="00AD2B3D" w:rsidRDefault="00AD2B3D" w:rsidP="00AD2B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5.1. Члены комиссии имеют право:</w:t>
      </w:r>
    </w:p>
    <w:p w:rsidR="00AD2B3D" w:rsidRPr="00AD2B3D" w:rsidRDefault="00AD2B3D" w:rsidP="00AD2B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- взаимодействовать с управлением образования по разработке современных технологий аттестации педагогических работников образования;</w:t>
      </w:r>
    </w:p>
    <w:p w:rsidR="00AD2B3D" w:rsidRPr="00AD2B3D" w:rsidRDefault="00AD2B3D" w:rsidP="00AD2B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- оказывать консультативные услуги;</w:t>
      </w:r>
    </w:p>
    <w:p w:rsidR="00AD2B3D" w:rsidRPr="00AD2B3D" w:rsidRDefault="00AD2B3D" w:rsidP="00AD2B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- рассматривать</w:t>
      </w:r>
      <w:r w:rsidR="002F3AF8">
        <w:rPr>
          <w:rFonts w:ascii="Times New Roman" w:hAnsi="Times New Roman" w:cs="Times New Roman"/>
          <w:sz w:val="24"/>
          <w:szCs w:val="24"/>
        </w:rPr>
        <w:t xml:space="preserve"> ходатайства работодателя</w:t>
      </w:r>
      <w:r w:rsidRPr="00AD2B3D">
        <w:rPr>
          <w:rFonts w:ascii="Times New Roman" w:hAnsi="Times New Roman" w:cs="Times New Roman"/>
          <w:sz w:val="24"/>
          <w:szCs w:val="24"/>
        </w:rPr>
        <w:t xml:space="preserve"> о переносе даты проведения аттестации педагогического работника по уважительной при</w:t>
      </w:r>
      <w:r w:rsidR="00996A7F">
        <w:rPr>
          <w:rFonts w:ascii="Times New Roman" w:hAnsi="Times New Roman" w:cs="Times New Roman"/>
          <w:sz w:val="24"/>
          <w:szCs w:val="24"/>
        </w:rPr>
        <w:t>чине в рамках аттестации в целях</w:t>
      </w:r>
      <w:r w:rsidRPr="00AD2B3D">
        <w:rPr>
          <w:rFonts w:ascii="Times New Roman" w:hAnsi="Times New Roman" w:cs="Times New Roman"/>
          <w:sz w:val="24"/>
          <w:szCs w:val="24"/>
        </w:rPr>
        <w:t xml:space="preserve"> подтверждения соответствия  занимаемой должности и принимает решение об изменении срока аттестации.</w:t>
      </w:r>
    </w:p>
    <w:p w:rsidR="00AD2B3D" w:rsidRPr="00AD2B3D" w:rsidRDefault="00AD2B3D" w:rsidP="00AD2B3D">
      <w:pPr>
        <w:tabs>
          <w:tab w:val="left" w:pos="317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5.2. Члены комиссии обязаны: </w:t>
      </w:r>
    </w:p>
    <w:p w:rsidR="00AD2B3D" w:rsidRPr="00AD2B3D" w:rsidRDefault="00AD2B3D" w:rsidP="00AD2B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- знать законодательство Российской Федерации, нормативные правовые акты Министерства образования и науки Российской Федерации и Министерства образования Республики Коми  по вопросам аттестации педагогических работников государственных и муниципальных учреждений, квалификационные требования по должностям работников учреждений образования, требования и порядок проведения квалификационного испытания на соответствие занимаемой должности;</w:t>
      </w:r>
    </w:p>
    <w:p w:rsidR="00AD2B3D" w:rsidRPr="00AD2B3D" w:rsidRDefault="00AD2B3D" w:rsidP="00AD2B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- соблюдать нормы нравственно-этической и профессиональной культуры при работе в комиссии.</w:t>
      </w:r>
    </w:p>
    <w:p w:rsidR="00AD2B3D" w:rsidRPr="00AD2B3D" w:rsidRDefault="00AD2B3D" w:rsidP="002F3A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       </w:t>
      </w:r>
      <w:r w:rsidRPr="00AD2B3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D2B3D">
        <w:rPr>
          <w:rFonts w:ascii="Times New Roman" w:hAnsi="Times New Roman" w:cs="Times New Roman"/>
          <w:b/>
          <w:sz w:val="24"/>
          <w:szCs w:val="24"/>
        </w:rPr>
        <w:t>. Реализация решений комиссии</w:t>
      </w:r>
    </w:p>
    <w:p w:rsidR="00AD2B3D" w:rsidRPr="00AD2B3D" w:rsidRDefault="00AD2B3D" w:rsidP="00AD2B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6.1. Решение комиссии о результатах аттестации педагогических работников утверждается приказом руководителя образовательного учреждения.</w:t>
      </w:r>
    </w:p>
    <w:p w:rsidR="008028CC" w:rsidRDefault="00AD2B3D" w:rsidP="00AD2B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6.2. </w:t>
      </w:r>
      <w:r w:rsidR="008028CC">
        <w:rPr>
          <w:rFonts w:ascii="Times New Roman" w:hAnsi="Times New Roman" w:cs="Times New Roman"/>
          <w:sz w:val="24"/>
          <w:szCs w:val="24"/>
        </w:rPr>
        <w:t xml:space="preserve"> На педагогического работника, прошедшего аттестацию, не позднее 2 рабочих дней со дня ее проведения секретарем оформляется выписка из протокола, содержащая сведения о ФИО аттестуемого, должности, дате заседания аттестационной комиссии ДОУ, результатах голосования, о принятом решении. Работодатель знакомит педагогического работника с выпиской из протокола под роспись в течение трех рабочих дней после её составления</w:t>
      </w:r>
      <w:r w:rsidR="002F3AF8">
        <w:rPr>
          <w:rFonts w:ascii="Times New Roman" w:hAnsi="Times New Roman" w:cs="Times New Roman"/>
          <w:sz w:val="24"/>
          <w:szCs w:val="24"/>
        </w:rPr>
        <w:t>.</w:t>
      </w:r>
      <w:r w:rsidR="00996A7F">
        <w:rPr>
          <w:rFonts w:ascii="Times New Roman" w:hAnsi="Times New Roman" w:cs="Times New Roman"/>
          <w:sz w:val="24"/>
          <w:szCs w:val="24"/>
        </w:rPr>
        <w:t xml:space="preserve"> Выписка из протокола хранится в личном деле педагогического работника.</w:t>
      </w:r>
    </w:p>
    <w:p w:rsidR="00AD2B3D" w:rsidRPr="00AD2B3D" w:rsidRDefault="002F3AF8" w:rsidP="00996A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AD2B3D" w:rsidRPr="00AD2B3D">
        <w:rPr>
          <w:rFonts w:ascii="Times New Roman" w:hAnsi="Times New Roman" w:cs="Times New Roman"/>
          <w:sz w:val="24"/>
          <w:szCs w:val="24"/>
        </w:rPr>
        <w:t>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AD2B3D" w:rsidRPr="00AD2B3D" w:rsidRDefault="00AD2B3D" w:rsidP="00996A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3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D2B3D">
        <w:rPr>
          <w:rFonts w:ascii="Times New Roman" w:hAnsi="Times New Roman" w:cs="Times New Roman"/>
          <w:b/>
          <w:sz w:val="24"/>
          <w:szCs w:val="24"/>
        </w:rPr>
        <w:t>. Делопроизводство</w:t>
      </w:r>
    </w:p>
    <w:p w:rsidR="00AD2B3D" w:rsidRPr="00AD2B3D" w:rsidRDefault="00AD2B3D" w:rsidP="00AD2B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7.1.Заседания комиссии оформляются протоколами.</w:t>
      </w:r>
    </w:p>
    <w:p w:rsidR="00AD2B3D" w:rsidRPr="00AD2B3D" w:rsidRDefault="00AD2B3D" w:rsidP="00AD2B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7.2.Протоколы комиссии подписываются председателем комиссии, секретарем и членами комиссии, участвующими в заседании.</w:t>
      </w:r>
    </w:p>
    <w:p w:rsidR="00AD2B3D" w:rsidRPr="00AD2B3D" w:rsidRDefault="00AD2B3D" w:rsidP="00AD2B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7.3. Нумерация протоколов ведется с начала календарного года.</w:t>
      </w:r>
    </w:p>
    <w:p w:rsidR="00AD2B3D" w:rsidRPr="00AD2B3D" w:rsidRDefault="00AD2B3D" w:rsidP="00AD2B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7.4. Протоколы заседаний комиссии хранятся в образовательном учреждении в течение 5 лет.</w:t>
      </w:r>
    </w:p>
    <w:p w:rsidR="00AD2B3D" w:rsidRPr="00AD2B3D" w:rsidRDefault="00AD2B3D" w:rsidP="00996A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7.5.Ответственным за делопроизводство комиссии, решение организационных и технических вопросов работы комиссии, сбор и анализ документов, необходимых для работы комиссии, подготовку проекта приказа образовательного учреждения, заполнение аттестационных листов и подготовку выписки из приказов образовательного учреждения является председатель комиссии.</w:t>
      </w:r>
    </w:p>
    <w:p w:rsidR="00AD2B3D" w:rsidRPr="00AD2B3D" w:rsidRDefault="00AD2B3D" w:rsidP="00996A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3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AD2B3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AD2B3D" w:rsidRPr="00AD2B3D" w:rsidRDefault="00AD2B3D" w:rsidP="00AD2B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>8.1. Положение вступает в силу с момента его утверждения образовательным учреждением в установленном порядке.</w:t>
      </w:r>
    </w:p>
    <w:p w:rsidR="00AD2B3D" w:rsidRPr="00AD2B3D" w:rsidRDefault="00AD2B3D" w:rsidP="00AD2B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B3D">
        <w:rPr>
          <w:rFonts w:ascii="Times New Roman" w:hAnsi="Times New Roman" w:cs="Times New Roman"/>
          <w:sz w:val="24"/>
          <w:szCs w:val="24"/>
        </w:rPr>
        <w:t xml:space="preserve">8.2. Внесения изменений и дополнений в Положение утверждается приказом </w:t>
      </w:r>
      <w:r w:rsidR="00996A7F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AD2B3D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AD2B3D" w:rsidRPr="00AD2B3D" w:rsidRDefault="00AD2B3D" w:rsidP="00AD2B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3D" w:rsidRPr="00AD2B3D" w:rsidRDefault="00AD2B3D" w:rsidP="00AD2B3D">
      <w:pPr>
        <w:rPr>
          <w:rFonts w:ascii="Times New Roman" w:hAnsi="Times New Roman" w:cs="Times New Roman"/>
          <w:sz w:val="24"/>
          <w:szCs w:val="24"/>
        </w:rPr>
      </w:pPr>
    </w:p>
    <w:p w:rsidR="00163490" w:rsidRPr="00163490" w:rsidRDefault="00163490" w:rsidP="001634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63490" w:rsidRPr="00163490" w:rsidSect="00A61C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069DA4"/>
    <w:lvl w:ilvl="0">
      <w:numFmt w:val="bullet"/>
      <w:lvlText w:val="*"/>
      <w:lvlJc w:val="left"/>
    </w:lvl>
  </w:abstractNum>
  <w:abstractNum w:abstractNumId="1" w15:restartNumberingAfterBreak="0">
    <w:nsid w:val="05391AEF"/>
    <w:multiLevelType w:val="singleLevel"/>
    <w:tmpl w:val="D900662E"/>
    <w:lvl w:ilvl="0">
      <w:start w:val="1"/>
      <w:numFmt w:val="decimal"/>
      <w:lvlText w:val="4.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" w15:restartNumberingAfterBreak="0">
    <w:nsid w:val="14AA7DA4"/>
    <w:multiLevelType w:val="singleLevel"/>
    <w:tmpl w:val="3120F850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61CED"/>
    <w:rsid w:val="00163490"/>
    <w:rsid w:val="002B0134"/>
    <w:rsid w:val="002F3AF8"/>
    <w:rsid w:val="00337CE9"/>
    <w:rsid w:val="00467FAD"/>
    <w:rsid w:val="00655CA7"/>
    <w:rsid w:val="006E36F7"/>
    <w:rsid w:val="008028CC"/>
    <w:rsid w:val="00996A7F"/>
    <w:rsid w:val="00A61CED"/>
    <w:rsid w:val="00AD2B3D"/>
    <w:rsid w:val="00C71EED"/>
    <w:rsid w:val="00D2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A5BD5-490E-4B9B-9AB7-F5CB8966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C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Раисат</cp:lastModifiedBy>
  <cp:revision>7</cp:revision>
  <cp:lastPrinted>2017-10-16T11:50:00Z</cp:lastPrinted>
  <dcterms:created xsi:type="dcterms:W3CDTF">2017-10-16T10:31:00Z</dcterms:created>
  <dcterms:modified xsi:type="dcterms:W3CDTF">2018-10-20T11:22:00Z</dcterms:modified>
</cp:coreProperties>
</file>