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 w:rsidP="00F352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Зарегистрировано в Минюсте России 2 февраля 2015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35837</w:t>
      </w:r>
    </w:p>
    <w:p w:rsidR="00F35296" w:rsidRPr="00F35296" w:rsidRDefault="00F35296" w:rsidP="00F35296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 w:rsidP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F35296" w:rsidRPr="00F35296" w:rsidRDefault="00F35296" w:rsidP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 w:rsidP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296">
        <w:rPr>
          <w:rFonts w:ascii="Times New Roman" w:hAnsi="Times New Roman" w:cs="Times New Roman"/>
          <w:sz w:val="28"/>
          <w:szCs w:val="28"/>
        </w:rPr>
        <w:t>от 5 декабря 2014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1547</w:t>
      </w:r>
    </w:p>
    <w:p w:rsidR="00F35296" w:rsidRPr="00F35296" w:rsidRDefault="00F35296" w:rsidP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 w:rsidP="00811E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ОБ УТВЕРЖДЕНИИ ПОКАЗАТЕЛЕЙ,</w:t>
      </w:r>
      <w:r w:rsidR="00811E99">
        <w:rPr>
          <w:rFonts w:ascii="Times New Roman" w:hAnsi="Times New Roman" w:cs="Times New Roman"/>
          <w:sz w:val="28"/>
          <w:szCs w:val="28"/>
        </w:rPr>
        <w:t xml:space="preserve"> </w:t>
      </w:r>
      <w:r w:rsidRPr="00F35296">
        <w:rPr>
          <w:rFonts w:ascii="Times New Roman" w:hAnsi="Times New Roman" w:cs="Times New Roman"/>
          <w:sz w:val="28"/>
          <w:szCs w:val="28"/>
        </w:rPr>
        <w:t>ХАРАКТЕРИЗУЮЩИХ ОБЩИЕ КРИТЕРИИ ОЦЕНКИ КАЧЕСТВА</w:t>
      </w:r>
      <w:r w:rsidR="00811E99">
        <w:rPr>
          <w:rFonts w:ascii="Times New Roman" w:hAnsi="Times New Roman" w:cs="Times New Roman"/>
          <w:sz w:val="28"/>
          <w:szCs w:val="28"/>
        </w:rPr>
        <w:t xml:space="preserve"> </w:t>
      </w:r>
      <w:r w:rsidRPr="00F35296">
        <w:rPr>
          <w:rFonts w:ascii="Times New Roman" w:hAnsi="Times New Roman" w:cs="Times New Roman"/>
          <w:sz w:val="28"/>
          <w:szCs w:val="28"/>
        </w:rPr>
        <w:t>ОБРАЗОВАТЕЛЬНОЙ ДЕЯТЕЛЬНОСТИ ОРГАНИЗАЦИЙ, ОСУЩЕСТВЛЯЮЩИХ</w:t>
      </w:r>
    </w:p>
    <w:p w:rsidR="00F35296" w:rsidRPr="00F35296" w:rsidRDefault="00F35296" w:rsidP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35296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95.2</w:t>
        </w:r>
      </w:hyperlink>
      <w:r w:rsidRPr="00F35296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529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529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53, ст. 7598; 2013,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19, ст. 2326,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23, ст. 2878,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27, ст. 3462,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30, ст. 4036,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 xml:space="preserve">48, ст. 6165; </w:t>
      </w:r>
      <w:proofErr w:type="gramStart"/>
      <w:r w:rsidRPr="00F35296">
        <w:rPr>
          <w:rFonts w:ascii="Times New Roman" w:hAnsi="Times New Roman" w:cs="Times New Roman"/>
          <w:sz w:val="28"/>
          <w:szCs w:val="28"/>
        </w:rPr>
        <w:t>2014,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6, ст. 562, ст. 566,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19, ст. 2289,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22, ст. 2769,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23, ст. 2933,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26, ст. 3388,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30, ст. 4257,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30, ст. 4263) приказываю:</w:t>
      </w:r>
      <w:proofErr w:type="gramEnd"/>
    </w:p>
    <w:p w:rsidR="00F35296" w:rsidRPr="00F35296" w:rsidRDefault="00F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F35296">
          <w:rPr>
            <w:rFonts w:ascii="Times New Roman" w:hAnsi="Times New Roman" w:cs="Times New Roman"/>
            <w:color w:val="0000FF"/>
            <w:sz w:val="28"/>
            <w:szCs w:val="28"/>
          </w:rPr>
          <w:t>показатели</w:t>
        </w:r>
      </w:hyperlink>
      <w:r w:rsidRPr="00F35296">
        <w:rPr>
          <w:rFonts w:ascii="Times New Roman" w:hAnsi="Times New Roman" w:cs="Times New Roman"/>
          <w:sz w:val="28"/>
          <w:szCs w:val="28"/>
        </w:rPr>
        <w:t>, характеризующие общие критерии оценки качества образовательной деятельности организаций, осуществляющих образовательную деятельность.</w:t>
      </w:r>
    </w:p>
    <w:p w:rsidR="00F35296" w:rsidRPr="00811E99" w:rsidRDefault="00F3529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296" w:rsidRPr="00811E99" w:rsidRDefault="00F3529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1E99">
        <w:rPr>
          <w:rFonts w:ascii="Times New Roman" w:hAnsi="Times New Roman" w:cs="Times New Roman"/>
          <w:b/>
          <w:sz w:val="28"/>
          <w:szCs w:val="28"/>
        </w:rPr>
        <w:t>Министр</w:t>
      </w:r>
    </w:p>
    <w:p w:rsidR="00F35296" w:rsidRPr="00811E99" w:rsidRDefault="00F3529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1E99">
        <w:rPr>
          <w:rFonts w:ascii="Times New Roman" w:hAnsi="Times New Roman" w:cs="Times New Roman"/>
          <w:b/>
          <w:sz w:val="28"/>
          <w:szCs w:val="28"/>
        </w:rPr>
        <w:t>Д.В.ЛИВАНОВ</w:t>
      </w: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Приложение</w:t>
      </w: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Утверждены</w:t>
      </w:r>
    </w:p>
    <w:p w:rsidR="00F35296" w:rsidRPr="00F35296" w:rsidRDefault="00F352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F35296" w:rsidRPr="00F35296" w:rsidRDefault="00F352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F35296" w:rsidRPr="00F35296" w:rsidRDefault="00F35296" w:rsidP="00E326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F35296" w:rsidRPr="00F35296" w:rsidSect="00E32691">
          <w:footerReference w:type="default" r:id="rId8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F35296">
        <w:rPr>
          <w:rFonts w:ascii="Times New Roman" w:hAnsi="Times New Roman" w:cs="Times New Roman"/>
          <w:sz w:val="28"/>
          <w:szCs w:val="28"/>
        </w:rPr>
        <w:t>от 5 декабря 2014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32691">
        <w:rPr>
          <w:rFonts w:ascii="Times New Roman" w:hAnsi="Times New Roman" w:cs="Times New Roman"/>
          <w:sz w:val="28"/>
          <w:szCs w:val="28"/>
        </w:rPr>
        <w:t>154</w:t>
      </w:r>
    </w:p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F35296">
        <w:rPr>
          <w:rFonts w:ascii="Times New Roman" w:hAnsi="Times New Roman" w:cs="Times New Roman"/>
          <w:sz w:val="28"/>
          <w:szCs w:val="28"/>
        </w:rPr>
        <w:t>ПОКАЗАТЕЛИ,</w:t>
      </w:r>
    </w:p>
    <w:p w:rsidR="00F35296" w:rsidRPr="00F35296" w:rsidRDefault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ХАРАКТЕРИЗУЮЩИЕ ОБЩИЕ КРИТЕРИИ ОЦЕНКИ КАЧЕСТВА</w:t>
      </w:r>
    </w:p>
    <w:p w:rsidR="00F35296" w:rsidRPr="00F35296" w:rsidRDefault="00F35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ОБРАЗОВАТЕЛЬНОЙ ДЕЯТЕЛЬНОСТИ ОРГАНИЗАЦИЙ, ОСУЩЕСТВЛЯЮЩИХ</w:t>
      </w:r>
    </w:p>
    <w:p w:rsidR="00F35296" w:rsidRPr="00F35296" w:rsidRDefault="00F35296" w:rsidP="00E32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  <w:bookmarkStart w:id="1" w:name="_GoBack"/>
      <w:bookmarkEnd w:id="1"/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0914"/>
        <w:gridCol w:w="2694"/>
      </w:tblGrid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Единица измерения (значение показателя)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3608" w:type="dxa"/>
            <w:gridSpan w:val="2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  <w:hyperlink w:anchor="P97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35296" w:rsidRPr="00F35296" w:rsidTr="0098072E">
        <w:trPr>
          <w:trHeight w:val="1580"/>
        </w:trPr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сеть Интернет) (для государственных (муниципальных) организаций - информации, </w:t>
            </w:r>
            <w:proofErr w:type="gramStart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размещенной</w:t>
            </w:r>
            <w:proofErr w:type="gramEnd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на официальном сайте в сети Интернет www.bus.gov.ru)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13608" w:type="dxa"/>
            <w:gridSpan w:val="2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</w:t>
            </w:r>
            <w:r w:rsidRPr="00F3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образовательная деятельность </w:t>
            </w:r>
            <w:hyperlink w:anchor="P97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и информационное обеспечение организации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индивидуальной работы с </w:t>
            </w:r>
            <w:proofErr w:type="gramStart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дополнительных образовательных программ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98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Баллы (от 0 до 10)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13608" w:type="dxa"/>
            <w:gridSpan w:val="2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97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</w:t>
            </w:r>
          </w:p>
        </w:tc>
        <w:tc>
          <w:tcPr>
            <w:tcW w:w="13608" w:type="dxa"/>
            <w:gridSpan w:val="2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97" w:history="1">
              <w:r w:rsidRPr="00F352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  <w:tr w:rsidR="00F35296" w:rsidRPr="00F35296" w:rsidTr="00E32691">
        <w:tc>
          <w:tcPr>
            <w:tcW w:w="710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0914" w:type="dxa"/>
          </w:tcPr>
          <w:p w:rsidR="00F35296" w:rsidRPr="00F35296" w:rsidRDefault="00F35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694" w:type="dxa"/>
          </w:tcPr>
          <w:p w:rsidR="00F35296" w:rsidRPr="00F35296" w:rsidRDefault="00F35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96">
              <w:rPr>
                <w:rFonts w:ascii="Times New Roman" w:hAnsi="Times New Roman" w:cs="Times New Roman"/>
                <w:sz w:val="28"/>
                <w:szCs w:val="28"/>
              </w:rPr>
              <w:t>Проценты (от 0 до 100)</w:t>
            </w:r>
          </w:p>
        </w:tc>
      </w:tr>
    </w:tbl>
    <w:p w:rsidR="00F35296" w:rsidRPr="00F35296" w:rsidRDefault="00F352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296" w:rsidRPr="00F35296" w:rsidRDefault="00F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29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35296" w:rsidRPr="00F35296" w:rsidRDefault="00F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7"/>
      <w:bookmarkEnd w:id="2"/>
      <w:proofErr w:type="gramStart"/>
      <w:r w:rsidRPr="00F35296">
        <w:rPr>
          <w:rFonts w:ascii="Times New Roman" w:hAnsi="Times New Roman" w:cs="Times New Roman"/>
          <w:sz w:val="28"/>
          <w:szCs w:val="28"/>
        </w:rPr>
        <w:t xml:space="preserve">&lt;*&gt; Общие критерии оценки качества образовательной деятельности организаций, осуществляющих образовательную деятельность, предусмотрены </w:t>
      </w:r>
      <w:hyperlink r:id="rId9" w:history="1">
        <w:r w:rsidRPr="00F35296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95.2</w:t>
        </w:r>
      </w:hyperlink>
      <w:r w:rsidRPr="00F35296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5296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529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53, ст. 7598; 2013,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19, ст. 2326,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23, ст. 2878,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27, ст. 3462,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30, ст. 4036,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48, ст. 6165;</w:t>
      </w:r>
      <w:proofErr w:type="gramEnd"/>
      <w:r w:rsidRPr="00F352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296">
        <w:rPr>
          <w:rFonts w:ascii="Times New Roman" w:hAnsi="Times New Roman" w:cs="Times New Roman"/>
          <w:sz w:val="28"/>
          <w:szCs w:val="28"/>
        </w:rPr>
        <w:t>2014,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6, ст. 562, ст. 566,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19, ст. 2289,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22, ст. 2769,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23, ст. 2933,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26, ст. 3388,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30, ст. 4257,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5296">
        <w:rPr>
          <w:rFonts w:ascii="Times New Roman" w:hAnsi="Times New Roman" w:cs="Times New Roman"/>
          <w:sz w:val="28"/>
          <w:szCs w:val="28"/>
        </w:rPr>
        <w:t>30, ст. 4263).</w:t>
      </w:r>
      <w:proofErr w:type="gramEnd"/>
    </w:p>
    <w:p w:rsidR="00F35296" w:rsidRPr="00F35296" w:rsidRDefault="00F35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8"/>
      <w:bookmarkEnd w:id="3"/>
      <w:r w:rsidRPr="00F35296">
        <w:rPr>
          <w:rFonts w:ascii="Times New Roman" w:hAnsi="Times New Roman" w:cs="Times New Roman"/>
          <w:sz w:val="28"/>
          <w:szCs w:val="28"/>
        </w:rPr>
        <w:t>&lt;**&gt; Показатель применяется с учетом особенностей осуществляемой образовательной деятельности организации.</w:t>
      </w:r>
    </w:p>
    <w:sectPr w:rsidR="00F35296" w:rsidRPr="00F35296" w:rsidSect="00E32691">
      <w:pgSz w:w="16838" w:h="11905"/>
      <w:pgMar w:top="568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64" w:rsidRDefault="00D00264" w:rsidP="00F35296">
      <w:pPr>
        <w:spacing w:after="0" w:line="240" w:lineRule="auto"/>
      </w:pPr>
      <w:r>
        <w:separator/>
      </w:r>
    </w:p>
  </w:endnote>
  <w:endnote w:type="continuationSeparator" w:id="0">
    <w:p w:rsidR="00D00264" w:rsidRDefault="00D00264" w:rsidP="00F3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114102"/>
      <w:docPartObj>
        <w:docPartGallery w:val="Page Numbers (Bottom of Page)"/>
        <w:docPartUnique/>
      </w:docPartObj>
    </w:sdtPr>
    <w:sdtContent>
      <w:p w:rsidR="00F35296" w:rsidRDefault="00F352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2E">
          <w:rPr>
            <w:noProof/>
          </w:rPr>
          <w:t>3</w:t>
        </w:r>
        <w:r>
          <w:fldChar w:fldCharType="end"/>
        </w:r>
      </w:p>
    </w:sdtContent>
  </w:sdt>
  <w:p w:rsidR="00F35296" w:rsidRDefault="00F352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64" w:rsidRDefault="00D00264" w:rsidP="00F35296">
      <w:pPr>
        <w:spacing w:after="0" w:line="240" w:lineRule="auto"/>
      </w:pPr>
      <w:r>
        <w:separator/>
      </w:r>
    </w:p>
  </w:footnote>
  <w:footnote w:type="continuationSeparator" w:id="0">
    <w:p w:rsidR="00D00264" w:rsidRDefault="00D00264" w:rsidP="00F35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96"/>
    <w:rsid w:val="00027369"/>
    <w:rsid w:val="00064B7E"/>
    <w:rsid w:val="001E1767"/>
    <w:rsid w:val="002C4722"/>
    <w:rsid w:val="002D0B0A"/>
    <w:rsid w:val="00374BC1"/>
    <w:rsid w:val="00397155"/>
    <w:rsid w:val="003C3E8F"/>
    <w:rsid w:val="00490246"/>
    <w:rsid w:val="00584BC0"/>
    <w:rsid w:val="005A6A30"/>
    <w:rsid w:val="00612125"/>
    <w:rsid w:val="006D236B"/>
    <w:rsid w:val="0079421E"/>
    <w:rsid w:val="007B16EA"/>
    <w:rsid w:val="00811E99"/>
    <w:rsid w:val="00813F27"/>
    <w:rsid w:val="008428F2"/>
    <w:rsid w:val="008C0821"/>
    <w:rsid w:val="008C3492"/>
    <w:rsid w:val="0098072E"/>
    <w:rsid w:val="00982479"/>
    <w:rsid w:val="009D44AB"/>
    <w:rsid w:val="00AB069C"/>
    <w:rsid w:val="00AD0E81"/>
    <w:rsid w:val="00C80DFF"/>
    <w:rsid w:val="00D00264"/>
    <w:rsid w:val="00D00EEB"/>
    <w:rsid w:val="00D8351F"/>
    <w:rsid w:val="00E32691"/>
    <w:rsid w:val="00E369BC"/>
    <w:rsid w:val="00E5677C"/>
    <w:rsid w:val="00EC4621"/>
    <w:rsid w:val="00ED7474"/>
    <w:rsid w:val="00F35296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5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296"/>
  </w:style>
  <w:style w:type="paragraph" w:styleId="a5">
    <w:name w:val="footer"/>
    <w:basedOn w:val="a"/>
    <w:link w:val="a6"/>
    <w:uiPriority w:val="99"/>
    <w:unhideWhenUsed/>
    <w:rsid w:val="00F35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5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296"/>
  </w:style>
  <w:style w:type="paragraph" w:styleId="a5">
    <w:name w:val="footer"/>
    <w:basedOn w:val="a"/>
    <w:link w:val="a6"/>
    <w:uiPriority w:val="99"/>
    <w:unhideWhenUsed/>
    <w:rsid w:val="00F35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253B555E6FC2FAF285435E8549C721A4AF45ADDFC9AE8F453745CB479FCD53512702B3y8t7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253B555E6FC2FAF285435E8549C721A4AF45ADDFC9AE8F453745CB479FCD53512702B3y8t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3</cp:revision>
  <dcterms:created xsi:type="dcterms:W3CDTF">2015-12-28T16:00:00Z</dcterms:created>
  <dcterms:modified xsi:type="dcterms:W3CDTF">2015-12-28T16:01:00Z</dcterms:modified>
</cp:coreProperties>
</file>