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8A26A" w14:textId="77777777" w:rsidR="0014717D" w:rsidRPr="0014717D" w:rsidRDefault="0014717D" w:rsidP="006F6996">
      <w:pPr>
        <w:shd w:val="clear" w:color="auto" w:fill="FFFFFF"/>
        <w:spacing w:after="150" w:line="35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F6996"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положения</w:t>
      </w:r>
      <w:r w:rsidR="006F6996"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психолого-медико-педагогической комиссии</w:t>
      </w:r>
    </w:p>
    <w:p w14:paraId="144B784E" w14:textId="77777777" w:rsidR="0014717D" w:rsidRPr="0014717D" w:rsidRDefault="0014717D" w:rsidP="006F6996">
      <w:pPr>
        <w:shd w:val="clear" w:color="auto" w:fill="FFFFFF"/>
        <w:spacing w:after="15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Министерства образования и науки Российской Федерации</w:t>
      </w: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от 20 сентября 2013 года № 1082</w:t>
      </w:r>
    </w:p>
    <w:p w14:paraId="2E52F9DD" w14:textId="77777777" w:rsidR="0014717D" w:rsidRPr="0014717D" w:rsidRDefault="0014717D" w:rsidP="006F6996">
      <w:pPr>
        <w:shd w:val="clear" w:color="auto" w:fill="FFFFFF"/>
        <w:spacing w:after="15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Зарегистрировано Министерством юстиции Российской Федерации</w:t>
      </w: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23.10.2013 г. Регистрационный  № 30242</w:t>
      </w:r>
    </w:p>
    <w:p w14:paraId="40486F99" w14:textId="77777777" w:rsidR="0014717D" w:rsidRPr="0014717D" w:rsidRDefault="0014717D" w:rsidP="0014717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7" w:anchor="st42_5" w:tooltip="Федеральный закон от 29.12.2012 № 273-ФЗ (ред. от 23.07.2013) &quot;Об образовании в Российской Федерации&quot;{КонсультантПлюс}" w:history="1">
        <w:r w:rsidRPr="0014717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частью 5 статьи 42</w:t>
        </w:r>
      </w:hyperlink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 и</w:t>
      </w:r>
      <w:r w:rsidR="006F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anchor="p5.2.67" w:tooltip="Постановление Правительства РФ от 03.06.2013 № 466 (ред. от 06.09.2013) &quot;Об утверждении Положения о Министерстве образования и науки Российской Федерации&quot;{КонсультантПлюс}" w:history="1">
        <w:r w:rsidRPr="006F699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подпунктом 5.2.67</w:t>
        </w:r>
      </w:hyperlink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4386), приказываю:</w:t>
      </w:r>
    </w:p>
    <w:p w14:paraId="35EE1208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 согласованию с Министерством здравоохранения Российской Федерации прилагаемое Положение о психолого-медико-педагогической комиссии.</w:t>
      </w:r>
    </w:p>
    <w:p w14:paraId="09368165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приказ Министерства образования и науки Российской Федерации от 24 марта 2009 г. №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№ 14145).</w:t>
      </w:r>
    </w:p>
    <w:p w14:paraId="0B0EB3EC" w14:textId="77777777" w:rsidR="0014717D" w:rsidRDefault="0014717D" w:rsidP="0014717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90900" w14:textId="77777777" w:rsidR="0014717D" w:rsidRPr="0014717D" w:rsidRDefault="0014717D" w:rsidP="0014717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</w:t>
      </w:r>
      <w:proofErr w:type="spellStart"/>
      <w:r w:rsidRPr="00147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Д.В.Ливанов</w:t>
      </w:r>
      <w:proofErr w:type="spellEnd"/>
    </w:p>
    <w:p w14:paraId="317B1B8B" w14:textId="77777777" w:rsidR="0014717D" w:rsidRP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DC7577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34B7E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404E0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BF8FD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BE63E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C9451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2BF51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262BE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2BE1C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3FCA9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0939F" w14:textId="77777777" w:rsid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C0564" w14:textId="77777777" w:rsidR="0014717D" w:rsidRP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1F7A3DF" w14:textId="77777777" w:rsidR="0014717D" w:rsidRPr="0014717D" w:rsidRDefault="0014717D" w:rsidP="0014717D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приказом Министерства образования</w:t>
      </w: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науки Российской Федерации</w:t>
      </w: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20 сентября 2013 г. № 1082</w:t>
      </w:r>
    </w:p>
    <w:p w14:paraId="045673FD" w14:textId="77777777" w:rsidR="0014717D" w:rsidRPr="0014717D" w:rsidRDefault="0014717D" w:rsidP="0014717D">
      <w:pPr>
        <w:shd w:val="clear" w:color="auto" w:fill="FFFFFF"/>
        <w:spacing w:before="450" w:after="150" w:line="27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ПСИХОЛОГО-МЕДИКО-ПЕДАГОГИЧЕСКОЙ КОМИССИИ</w:t>
      </w:r>
    </w:p>
    <w:p w14:paraId="03AC5973" w14:textId="77777777" w:rsidR="0014717D" w:rsidRPr="0014717D" w:rsidRDefault="0014717D" w:rsidP="0014717D">
      <w:pPr>
        <w:shd w:val="clear" w:color="auto" w:fill="FFFFFF"/>
        <w:spacing w:before="450" w:after="150" w:line="27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05F04E8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14:paraId="6F011191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14:paraId="170BCBEF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может быть центральной или территориальной.</w:t>
      </w:r>
    </w:p>
    <w:p w14:paraId="3A9B44C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14:paraId="71AB300E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14:paraId="4F5F8325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Комиссию возглавляет руководитель.</w:t>
      </w:r>
    </w:p>
    <w:p w14:paraId="1E36F83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</w:t>
      </w:r>
      <w:proofErr w:type="spellEnd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оториноларинголог</w:t>
      </w:r>
      <w:proofErr w:type="spellEnd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ортопед, психиатр детский, социальный педагог. При необходимости в состав комиссии включаются и другие специалисты.</w:t>
      </w:r>
    </w:p>
    <w:p w14:paraId="3DDDEED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врачей в состав комиссии осуществляется по согласованию с органом исполнительной власти субъекта Российской Федерации в области </w:t>
      </w: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здравоохранения или органом местного самоуправления, осуществляющим управление в сфере здравоохранения.</w:t>
      </w:r>
    </w:p>
    <w:p w14:paraId="061F735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14:paraId="7F977E0E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14:paraId="71CBCF8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8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14:paraId="32E646CA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14:paraId="473682E2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14:paraId="1147E73B" w14:textId="77777777" w:rsidR="0014717D" w:rsidRPr="0014717D" w:rsidRDefault="0014717D" w:rsidP="0014717D">
      <w:pPr>
        <w:shd w:val="clear" w:color="auto" w:fill="FFFFFF"/>
        <w:spacing w:before="450" w:after="150" w:line="27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направления деятельности и права комиссии</w:t>
      </w:r>
    </w:p>
    <w:p w14:paraId="0E7E6EB8" w14:textId="77777777" w:rsidR="0014717D" w:rsidRPr="0014717D" w:rsidRDefault="0014717D" w:rsidP="0014717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"/>
      <w:bookmarkEnd w:id="0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Основными направлениями деятельности комиссии являются:</w:t>
      </w:r>
    </w:p>
    <w:p w14:paraId="236A49BC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14:paraId="3F9B705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14:paraId="49307DAF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поведением;</w:t>
      </w:r>
    </w:p>
    <w:p w14:paraId="64528D7F" w14:textId="77777777" w:rsidR="0014717D" w:rsidRPr="0014717D" w:rsidRDefault="0014717D" w:rsidP="0014717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_4"/>
      <w:bookmarkEnd w:id="1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14:paraId="4E0B22B1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14:paraId="1C3ECD2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3051E7E7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11. Центральная комиссия, кроме установленных пунктом 10 настоящего положения основных направлений деятельности, осуществляет</w:t>
      </w: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3A575E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14:paraId="463691CE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14:paraId="368471D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имеет право:</w:t>
      </w:r>
    </w:p>
    <w:p w14:paraId="120F1A92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14:paraId="687B1CFE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14:paraId="561420D4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14:paraId="5D3C35B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Комиссия имеет печать и бланки со своим наименованием.</w:t>
      </w:r>
    </w:p>
    <w:p w14:paraId="69E57902" w14:textId="77777777" w:rsidR="0014717D" w:rsidRPr="006F7D8E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F7D8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</w:t>
      </w:r>
      <w:r w:rsidRPr="006F7D8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14:paraId="23601F2A" w14:textId="77777777" w:rsidR="0014717D" w:rsidRPr="006F7D8E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F7D8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14:paraId="39985524" w14:textId="77777777" w:rsidR="0014717D" w:rsidRPr="006F7D8E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7D8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  <w:bookmarkStart w:id="2" w:name="_GoBack"/>
      <w:bookmarkEnd w:id="2"/>
    </w:p>
    <w:p w14:paraId="2407197A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14:paraId="3F69172A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о проведении или согласие на проведение обследования ребенка в комиссии;</w:t>
      </w:r>
    </w:p>
    <w:p w14:paraId="3DAA88CA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14:paraId="524E81C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14:paraId="28D490D2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14:paraId="7DC49B9B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14:paraId="7A9288E9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14:paraId="629B395F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14:paraId="77F4CC8C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14:paraId="05580B4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14:paraId="1DB646F1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14:paraId="74CC4757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Комиссией ведется следующая документация:</w:t>
      </w:r>
    </w:p>
    <w:p w14:paraId="5BD9D2DC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журнал записи детей на обследование;</w:t>
      </w:r>
    </w:p>
    <w:p w14:paraId="4E7B1E4F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журнал учета детей, прошедших обследование;</w:t>
      </w:r>
    </w:p>
    <w:p w14:paraId="6446951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карта ребенка, прошедшего обследование;</w:t>
      </w:r>
    </w:p>
    <w:p w14:paraId="02D36044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протокол обследования ребенка (далее - протокол).</w:t>
      </w:r>
    </w:p>
    <w:p w14:paraId="0220C54F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14:paraId="3E3E0872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14:paraId="6CD6D659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14:paraId="08E9FDD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комиссии о дополнительном обследовании оно проводится в другой день.</w:t>
      </w:r>
    </w:p>
    <w:p w14:paraId="13BBA4A1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14:paraId="20A77C92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14:paraId="5462BCD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 заключении комиссии, заполненном на бланке, указываются:</w:t>
      </w:r>
    </w:p>
    <w:p w14:paraId="6AF348B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14:paraId="123A633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14:paraId="64FBEAE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14:paraId="2F6F57D1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Протокол и заключение комиссии оформляются в день проведения обследования, подписываются специалистами комиссии, проводившими </w:t>
      </w: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обследование, и руководителем комиссии (лицом, исполняющим его обязанности) и заверяются печатью комиссии.</w:t>
      </w:r>
    </w:p>
    <w:p w14:paraId="5D88B3BB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14:paraId="6063FFB9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14:paraId="77564088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14:paraId="42F6A9ED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14:paraId="0BE1C124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14:paraId="6EBB45F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14:paraId="2177DDF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25. Родители (законные представители) детей имеют право:</w:t>
      </w:r>
    </w:p>
    <w:p w14:paraId="0E8A0580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14:paraId="6001B3A6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14:paraId="3C55D154" w14:textId="77777777" w:rsidR="0014717D" w:rsidRPr="0014717D" w:rsidRDefault="0014717D" w:rsidP="0014717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14:paraId="434C5E2E" w14:textId="77777777" w:rsidR="00DC6F28" w:rsidRPr="0014717D" w:rsidRDefault="00DC6F28">
      <w:pPr>
        <w:rPr>
          <w:rFonts w:ascii="Times New Roman" w:hAnsi="Times New Roman" w:cs="Times New Roman"/>
          <w:sz w:val="28"/>
          <w:szCs w:val="28"/>
        </w:rPr>
      </w:pPr>
    </w:p>
    <w:sectPr w:rsidR="00DC6F28" w:rsidRPr="001471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C1638" w14:textId="77777777" w:rsidR="00CF4695" w:rsidRDefault="00CF4695" w:rsidP="0014717D">
      <w:pPr>
        <w:spacing w:after="0" w:line="240" w:lineRule="auto"/>
      </w:pPr>
      <w:r>
        <w:separator/>
      </w:r>
    </w:p>
  </w:endnote>
  <w:endnote w:type="continuationSeparator" w:id="0">
    <w:p w14:paraId="6A3238F8" w14:textId="77777777" w:rsidR="00CF4695" w:rsidRDefault="00CF4695" w:rsidP="0014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34093"/>
      <w:docPartObj>
        <w:docPartGallery w:val="Page Numbers (Bottom of Page)"/>
        <w:docPartUnique/>
      </w:docPartObj>
    </w:sdtPr>
    <w:sdtContent>
      <w:p w14:paraId="2803756F" w14:textId="77777777" w:rsidR="00CF4695" w:rsidRDefault="00CF46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D8E">
          <w:rPr>
            <w:noProof/>
          </w:rPr>
          <w:t>5</w:t>
        </w:r>
        <w:r>
          <w:fldChar w:fldCharType="end"/>
        </w:r>
      </w:p>
    </w:sdtContent>
  </w:sdt>
  <w:p w14:paraId="27BCF0CD" w14:textId="77777777" w:rsidR="00CF4695" w:rsidRDefault="00CF4695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5DC4E" w14:textId="77777777" w:rsidR="00CF4695" w:rsidRDefault="00CF4695" w:rsidP="0014717D">
      <w:pPr>
        <w:spacing w:after="0" w:line="240" w:lineRule="auto"/>
      </w:pPr>
      <w:r>
        <w:separator/>
      </w:r>
    </w:p>
  </w:footnote>
  <w:footnote w:type="continuationSeparator" w:id="0">
    <w:p w14:paraId="29E2989C" w14:textId="77777777" w:rsidR="00CF4695" w:rsidRDefault="00CF4695" w:rsidP="00147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D"/>
    <w:rsid w:val="001043E4"/>
    <w:rsid w:val="0014717D"/>
    <w:rsid w:val="00525185"/>
    <w:rsid w:val="005A4780"/>
    <w:rsid w:val="006F6996"/>
    <w:rsid w:val="006F7D8E"/>
    <w:rsid w:val="008772F5"/>
    <w:rsid w:val="00C95BBB"/>
    <w:rsid w:val="00CF4695"/>
    <w:rsid w:val="00DC6F28"/>
    <w:rsid w:val="00DF545D"/>
    <w:rsid w:val="00EF50DB"/>
    <w:rsid w:val="00F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101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17D"/>
  </w:style>
  <w:style w:type="paragraph" w:styleId="a5">
    <w:name w:val="footer"/>
    <w:basedOn w:val="a"/>
    <w:link w:val="a6"/>
    <w:uiPriority w:val="99"/>
    <w:unhideWhenUsed/>
    <w:rsid w:val="0014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17D"/>
  </w:style>
  <w:style w:type="paragraph" w:styleId="a7">
    <w:name w:val="Balloon Text"/>
    <w:basedOn w:val="a"/>
    <w:link w:val="a8"/>
    <w:uiPriority w:val="99"/>
    <w:semiHidden/>
    <w:unhideWhenUsed/>
    <w:rsid w:val="006F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69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17D"/>
  </w:style>
  <w:style w:type="paragraph" w:styleId="a5">
    <w:name w:val="footer"/>
    <w:basedOn w:val="a"/>
    <w:link w:val="a6"/>
    <w:uiPriority w:val="99"/>
    <w:unhideWhenUsed/>
    <w:rsid w:val="0014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17D"/>
  </w:style>
  <w:style w:type="paragraph" w:styleId="a7">
    <w:name w:val="Balloon Text"/>
    <w:basedOn w:val="a"/>
    <w:link w:val="a8"/>
    <w:uiPriority w:val="99"/>
    <w:semiHidden/>
    <w:unhideWhenUsed/>
    <w:rsid w:val="006F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8" Type="http://schemas.openxmlformats.org/officeDocument/2006/relationships/hyperlink" Target="http://xn--273--84d1f.xn--p1ai/akty_pravitelstva_rf/postanovlenie-pravitelstva-rf-ot-03062013-no-466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2298</Words>
  <Characters>13102</Characters>
  <Application>Microsoft Macintosh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mac</cp:lastModifiedBy>
  <cp:revision>3</cp:revision>
  <cp:lastPrinted>2018-03-23T14:31:00Z</cp:lastPrinted>
  <dcterms:created xsi:type="dcterms:W3CDTF">2018-03-23T14:34:00Z</dcterms:created>
  <dcterms:modified xsi:type="dcterms:W3CDTF">2018-03-25T15:52:00Z</dcterms:modified>
</cp:coreProperties>
</file>